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EAFA" w14:textId="02DB1962" w:rsidR="00E267D5" w:rsidRPr="00A35506" w:rsidRDefault="00A35506" w:rsidP="0007732A">
      <w:pPr>
        <w:spacing w:line="331" w:lineRule="exact"/>
        <w:ind w:left="150" w:rightChars="-148" w:right="-326" w:firstLineChars="26" w:firstLine="68"/>
        <w:rPr>
          <w:rFonts w:ascii="ＭＳ Ｐゴシック" w:eastAsia="ＭＳ Ｐゴシック" w:hAnsi="ＭＳ Ｐゴシック" w:cs="MS UI Gothic"/>
          <w:b/>
          <w:bCs/>
          <w:sz w:val="26"/>
          <w:szCs w:val="26"/>
          <w:lang w:eastAsia="ja-JP"/>
        </w:rPr>
      </w:pPr>
      <w:r w:rsidRPr="00A35506">
        <w:rPr>
          <w:rFonts w:ascii="ＭＳ Ｐゴシック" w:eastAsia="ＭＳ Ｐゴシック" w:hAnsi="ＭＳ Ｐゴシック" w:cs="MS UI Gothic"/>
          <w:b/>
          <w:bCs/>
          <w:sz w:val="26"/>
          <w:szCs w:val="26"/>
          <w:lang w:eastAsia="ja-JP"/>
        </w:rPr>
        <w:t>（</w:t>
      </w:r>
      <w:r w:rsidRPr="00A35506">
        <w:rPr>
          <w:rFonts w:ascii="ＭＳ Ｐゴシック" w:eastAsia="ＭＳ Ｐゴシック" w:hAnsi="ＭＳ Ｐゴシック" w:cs="MS UI Gothic"/>
          <w:b/>
          <w:bCs/>
          <w:spacing w:val="-6"/>
          <w:sz w:val="26"/>
          <w:szCs w:val="26"/>
          <w:lang w:eastAsia="ja-JP"/>
        </w:rPr>
        <w:t xml:space="preserve"> </w:t>
      </w:r>
      <w:r w:rsidR="0007732A" w:rsidRPr="00A35506">
        <w:rPr>
          <w:rFonts w:ascii="ＭＳ Ｐゴシック" w:eastAsia="ＭＳ Ｐゴシック" w:hAnsi="ＭＳ Ｐゴシック" w:cs="MS UI Gothic" w:hint="eastAsia"/>
          <w:b/>
          <w:bCs/>
          <w:sz w:val="26"/>
          <w:szCs w:val="26"/>
          <w:lang w:eastAsia="ja-JP"/>
        </w:rPr>
        <w:t>資料</w:t>
      </w:r>
      <w:r w:rsidRPr="00A35506">
        <w:rPr>
          <w:rFonts w:ascii="ＭＳ Ｐゴシック" w:eastAsia="ＭＳ Ｐゴシック" w:hAnsi="ＭＳ Ｐゴシック" w:cs="MS UI Gothic"/>
          <w:b/>
          <w:bCs/>
          <w:sz w:val="26"/>
          <w:szCs w:val="26"/>
          <w:lang w:eastAsia="ja-JP"/>
        </w:rPr>
        <w:t>３</w:t>
      </w:r>
      <w:r w:rsidRPr="00A35506">
        <w:rPr>
          <w:rFonts w:ascii="ＭＳ Ｐゴシック" w:eastAsia="ＭＳ Ｐゴシック" w:hAnsi="ＭＳ Ｐゴシック" w:cs="MS UI Gothic"/>
          <w:b/>
          <w:bCs/>
          <w:spacing w:val="-6"/>
          <w:sz w:val="26"/>
          <w:szCs w:val="26"/>
          <w:lang w:eastAsia="ja-JP"/>
        </w:rPr>
        <w:t xml:space="preserve"> </w:t>
      </w:r>
      <w:r w:rsidRPr="00A35506">
        <w:rPr>
          <w:rFonts w:ascii="ＭＳ Ｐゴシック" w:eastAsia="ＭＳ Ｐゴシック" w:hAnsi="ＭＳ Ｐゴシック" w:cs="MS UI Gothic"/>
          <w:b/>
          <w:bCs/>
          <w:sz w:val="26"/>
          <w:szCs w:val="26"/>
          <w:lang w:eastAsia="ja-JP"/>
        </w:rPr>
        <w:t>）</w:t>
      </w:r>
    </w:p>
    <w:p w14:paraId="70066743" w14:textId="77777777" w:rsidR="00E267D5" w:rsidRDefault="00A35506">
      <w:pPr>
        <w:spacing w:before="7"/>
        <w:rPr>
          <w:rFonts w:ascii="MS UI Gothic" w:eastAsia="MS UI Gothic" w:hAnsi="MS UI Gothic" w:cs="MS UI Gothic"/>
          <w:sz w:val="34"/>
          <w:szCs w:val="34"/>
          <w:lang w:eastAsia="ja-JP"/>
        </w:rPr>
      </w:pPr>
      <w:r>
        <w:rPr>
          <w:lang w:eastAsia="ja-JP"/>
        </w:rPr>
        <w:br w:type="column"/>
      </w:r>
    </w:p>
    <w:p w14:paraId="40B46BA7" w14:textId="2FCE8274" w:rsidR="00E267D5" w:rsidRDefault="00726264" w:rsidP="009E2F6C">
      <w:pPr>
        <w:tabs>
          <w:tab w:val="left" w:pos="1864"/>
          <w:tab w:val="left" w:pos="2599"/>
          <w:tab w:val="left" w:pos="3113"/>
          <w:tab w:val="left" w:pos="3627"/>
        </w:tabs>
        <w:rPr>
          <w:rFonts w:ascii="ＭＳ Ｐ明朝" w:eastAsia="ＭＳ Ｐ明朝" w:hAnsi="ＭＳ Ｐ明朝" w:cs="ＭＳ Ｐ明朝"/>
          <w:lang w:eastAsia="ja-JP"/>
        </w:rPr>
      </w:pPr>
      <w:r>
        <w:rPr>
          <w:rFonts w:ascii="ＭＳ Ｐ明朝" w:eastAsia="ＭＳ Ｐ明朝" w:hAnsi="ＭＳ Ｐ明朝" w:cs="ＭＳ Ｐ明朝" w:hint="eastAsia"/>
          <w:lang w:eastAsia="ja-JP"/>
        </w:rPr>
        <w:t>作成年月日　　：</w:t>
      </w:r>
      <w:r w:rsidR="00A35506">
        <w:rPr>
          <w:rFonts w:ascii="ＭＳ Ｐ明朝" w:eastAsia="ＭＳ Ｐ明朝" w:hAnsi="ＭＳ Ｐ明朝" w:cs="ＭＳ Ｐ明朝"/>
          <w:lang w:eastAsia="ja-JP"/>
        </w:rPr>
        <w:tab/>
      </w:r>
      <w:r w:rsidR="00A35506">
        <w:rPr>
          <w:rFonts w:ascii="ＭＳ Ｐ明朝" w:eastAsia="ＭＳ Ｐ明朝" w:hAnsi="ＭＳ Ｐ明朝" w:cs="ＭＳ Ｐ明朝"/>
          <w:position w:val="-2"/>
          <w:lang w:eastAsia="ja-JP"/>
        </w:rPr>
        <w:t>令和</w:t>
      </w:r>
      <w:r w:rsidR="00A35506">
        <w:rPr>
          <w:rFonts w:ascii="ＭＳ Ｐ明朝" w:eastAsia="ＭＳ Ｐ明朝" w:hAnsi="ＭＳ Ｐ明朝" w:cs="ＭＳ Ｐ明朝"/>
          <w:position w:val="-2"/>
          <w:lang w:eastAsia="ja-JP"/>
        </w:rPr>
        <w:tab/>
        <w:t>年</w:t>
      </w:r>
      <w:r w:rsidR="00A35506">
        <w:rPr>
          <w:rFonts w:ascii="ＭＳ Ｐ明朝" w:eastAsia="ＭＳ Ｐ明朝" w:hAnsi="ＭＳ Ｐ明朝" w:cs="ＭＳ Ｐ明朝"/>
          <w:position w:val="-2"/>
          <w:lang w:eastAsia="ja-JP"/>
        </w:rPr>
        <w:tab/>
        <w:t>月</w:t>
      </w:r>
      <w:r w:rsidR="00A35506">
        <w:rPr>
          <w:rFonts w:ascii="ＭＳ Ｐ明朝" w:eastAsia="ＭＳ Ｐ明朝" w:hAnsi="ＭＳ Ｐ明朝" w:cs="ＭＳ Ｐ明朝"/>
          <w:position w:val="-2"/>
          <w:lang w:eastAsia="ja-JP"/>
        </w:rPr>
        <w:tab/>
        <w:t>日</w:t>
      </w:r>
    </w:p>
    <w:p w14:paraId="6492B850" w14:textId="77777777" w:rsidR="00E267D5" w:rsidRDefault="00E267D5">
      <w:pPr>
        <w:rPr>
          <w:rFonts w:ascii="ＭＳ Ｐ明朝" w:eastAsia="ＭＳ Ｐ明朝" w:hAnsi="ＭＳ Ｐ明朝" w:cs="ＭＳ Ｐ明朝"/>
          <w:lang w:eastAsia="ja-JP"/>
        </w:rPr>
        <w:sectPr w:rsidR="00E267D5" w:rsidSect="0007732A">
          <w:type w:val="continuous"/>
          <w:pgSz w:w="16850" w:h="11920" w:orient="landscape"/>
          <w:pgMar w:top="620" w:right="680" w:bottom="280" w:left="660" w:header="720" w:footer="720" w:gutter="0"/>
          <w:cols w:num="2" w:space="720" w:equalWidth="0">
            <w:col w:w="1104" w:space="10186"/>
            <w:col w:w="4220"/>
          </w:cols>
        </w:sectPr>
      </w:pPr>
    </w:p>
    <w:p w14:paraId="6BB5BC50" w14:textId="77777777" w:rsidR="00E267D5" w:rsidRDefault="00E267D5">
      <w:pPr>
        <w:spacing w:before="2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</w:p>
    <w:p w14:paraId="36062E71" w14:textId="77777777" w:rsidR="00E267D5" w:rsidRDefault="00E267D5">
      <w:pPr>
        <w:rPr>
          <w:rFonts w:ascii="ＭＳ Ｐ明朝" w:eastAsia="ＭＳ Ｐ明朝" w:hAnsi="ＭＳ Ｐ明朝" w:cs="ＭＳ Ｐ明朝"/>
          <w:sz w:val="17"/>
          <w:szCs w:val="17"/>
          <w:lang w:eastAsia="ja-JP"/>
        </w:rPr>
        <w:sectPr w:rsidR="00E267D5">
          <w:type w:val="continuous"/>
          <w:pgSz w:w="16850" w:h="11920" w:orient="landscape"/>
          <w:pgMar w:top="620" w:right="680" w:bottom="280" w:left="500" w:header="720" w:footer="720" w:gutter="0"/>
          <w:cols w:space="720"/>
        </w:sectPr>
      </w:pPr>
    </w:p>
    <w:p w14:paraId="263075C0" w14:textId="77777777" w:rsidR="00E267D5" w:rsidRDefault="00A35506">
      <w:pPr>
        <w:spacing w:before="7"/>
        <w:ind w:left="4690"/>
        <w:rPr>
          <w:rFonts w:ascii="ＭＳ Ｐ明朝" w:eastAsia="ＭＳ Ｐ明朝" w:hAnsi="ＭＳ Ｐ明朝" w:cs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災</w:t>
      </w:r>
      <w:r>
        <w:rPr>
          <w:rFonts w:ascii="ＭＳ Ｐ明朝" w:eastAsia="ＭＳ Ｐ明朝" w:hAnsi="ＭＳ Ｐ明朝" w:cs="ＭＳ Ｐ明朝"/>
          <w:b/>
          <w:bCs/>
          <w:spacing w:val="-19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害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時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に</w:t>
      </w:r>
      <w:r>
        <w:rPr>
          <w:rFonts w:ascii="ＭＳ Ｐ明朝" w:eastAsia="ＭＳ Ｐ明朝" w:hAnsi="ＭＳ Ｐ明朝" w:cs="ＭＳ Ｐ明朝"/>
          <w:b/>
          <w:bCs/>
          <w:spacing w:val="-17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お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け</w:t>
      </w:r>
      <w:r>
        <w:rPr>
          <w:rFonts w:ascii="ＭＳ Ｐ明朝" w:eastAsia="ＭＳ Ｐ明朝" w:hAnsi="ＭＳ Ｐ明朝" w:cs="ＭＳ Ｐ明朝"/>
          <w:b/>
          <w:bCs/>
          <w:spacing w:val="-19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る</w:t>
      </w:r>
      <w:r>
        <w:rPr>
          <w:rFonts w:ascii="ＭＳ Ｐ明朝" w:eastAsia="ＭＳ Ｐ明朝" w:hAnsi="ＭＳ Ｐ明朝" w:cs="ＭＳ Ｐ明朝"/>
          <w:b/>
          <w:bCs/>
          <w:spacing w:val="-19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支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部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緊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急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連</w:t>
      </w:r>
      <w:r>
        <w:rPr>
          <w:rFonts w:ascii="ＭＳ Ｐ明朝" w:eastAsia="ＭＳ Ｐ明朝" w:hAnsi="ＭＳ Ｐ明朝" w:cs="ＭＳ Ｐ明朝"/>
          <w:b/>
          <w:bCs/>
          <w:spacing w:val="-18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絡</w:t>
      </w:r>
      <w:r>
        <w:rPr>
          <w:rFonts w:ascii="ＭＳ Ｐ明朝" w:eastAsia="ＭＳ Ｐ明朝" w:hAnsi="ＭＳ Ｐ明朝" w:cs="ＭＳ Ｐ明朝"/>
          <w:b/>
          <w:bCs/>
          <w:spacing w:val="-19"/>
          <w:sz w:val="30"/>
          <w:szCs w:val="3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30"/>
          <w:szCs w:val="30"/>
          <w:lang w:eastAsia="ja-JP"/>
        </w:rPr>
        <w:t>網</w:t>
      </w:r>
    </w:p>
    <w:p w14:paraId="2C221247" w14:textId="77777777" w:rsidR="00E267D5" w:rsidRDefault="00A35506">
      <w:pPr>
        <w:tabs>
          <w:tab w:val="left" w:pos="2255"/>
        </w:tabs>
        <w:spacing w:before="180"/>
        <w:ind w:left="654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b/>
          <w:bCs/>
          <w:w w:val="95"/>
          <w:sz w:val="28"/>
          <w:szCs w:val="28"/>
          <w:lang w:eastAsia="ja-JP"/>
        </w:rPr>
        <w:t>(</w:t>
      </w:r>
      <w:r>
        <w:rPr>
          <w:rFonts w:ascii="ＭＳ Ｐ明朝" w:eastAsia="ＭＳ Ｐ明朝" w:hAnsi="ＭＳ Ｐ明朝" w:cs="ＭＳ Ｐ明朝"/>
          <w:b/>
          <w:bCs/>
          <w:w w:val="95"/>
          <w:sz w:val="28"/>
          <w:szCs w:val="28"/>
          <w:lang w:eastAsia="ja-JP"/>
        </w:rPr>
        <w:tab/>
      </w:r>
      <w:r>
        <w:rPr>
          <w:rFonts w:ascii="ＭＳ Ｐ明朝" w:eastAsia="ＭＳ Ｐ明朝" w:hAnsi="ＭＳ Ｐ明朝" w:cs="ＭＳ Ｐ明朝"/>
          <w:b/>
          <w:bCs/>
          <w:sz w:val="28"/>
          <w:szCs w:val="28"/>
          <w:lang w:eastAsia="ja-JP"/>
        </w:rPr>
        <w:t>)支部の会員（会社）名</w:t>
      </w:r>
    </w:p>
    <w:p w14:paraId="32240B3B" w14:textId="77777777" w:rsidR="00E267D5" w:rsidRDefault="00A35506">
      <w:pPr>
        <w:rPr>
          <w:rFonts w:ascii="ＭＳ Ｐ明朝" w:eastAsia="ＭＳ Ｐ明朝" w:hAnsi="ＭＳ Ｐ明朝" w:cs="ＭＳ Ｐ明朝"/>
          <w:b/>
          <w:bCs/>
          <w:sz w:val="24"/>
          <w:szCs w:val="24"/>
          <w:lang w:eastAsia="ja-JP"/>
        </w:rPr>
      </w:pPr>
      <w:r>
        <w:rPr>
          <w:lang w:eastAsia="ja-JP"/>
        </w:rPr>
        <w:br w:type="column"/>
      </w:r>
    </w:p>
    <w:p w14:paraId="2BCF9D51" w14:textId="77777777" w:rsidR="00E267D5" w:rsidRDefault="00E267D5">
      <w:pPr>
        <w:spacing w:before="1"/>
        <w:rPr>
          <w:rFonts w:ascii="ＭＳ Ｐ明朝" w:eastAsia="ＭＳ Ｐ明朝" w:hAnsi="ＭＳ Ｐ明朝" w:cs="ＭＳ Ｐ明朝"/>
          <w:b/>
          <w:bCs/>
          <w:lang w:eastAsia="ja-JP"/>
        </w:rPr>
      </w:pPr>
    </w:p>
    <w:p w14:paraId="56D2FFD2" w14:textId="77777777" w:rsidR="00E267D5" w:rsidRDefault="00A35506">
      <w:pPr>
        <w:ind w:left="654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b/>
          <w:bCs/>
          <w:sz w:val="24"/>
          <w:szCs w:val="24"/>
          <w:u w:val="single" w:color="000000"/>
          <w:lang w:eastAsia="ja-JP"/>
        </w:rPr>
        <w:t>一般社団法人</w:t>
      </w:r>
      <w:r>
        <w:rPr>
          <w:rFonts w:ascii="ＭＳ Ｐ明朝" w:eastAsia="ＭＳ Ｐ明朝" w:hAnsi="ＭＳ Ｐ明朝" w:cs="ＭＳ Ｐ明朝"/>
          <w:b/>
          <w:bCs/>
          <w:spacing w:val="-51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b/>
          <w:bCs/>
          <w:sz w:val="24"/>
          <w:szCs w:val="24"/>
          <w:u w:val="single" w:color="000000"/>
          <w:lang w:eastAsia="ja-JP"/>
        </w:rPr>
        <w:t>新潟県浄化槽整備協会</w:t>
      </w:r>
    </w:p>
    <w:p w14:paraId="77ACFB7E" w14:textId="77777777" w:rsidR="00E267D5" w:rsidRDefault="00E267D5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E267D5">
          <w:type w:val="continuous"/>
          <w:pgSz w:w="16850" w:h="11920" w:orient="landscape"/>
          <w:pgMar w:top="620" w:right="680" w:bottom="280" w:left="500" w:header="720" w:footer="720" w:gutter="0"/>
          <w:cols w:num="2" w:space="720" w:equalWidth="0">
            <w:col w:w="9803" w:space="1056"/>
            <w:col w:w="4811"/>
          </w:cols>
        </w:sectPr>
      </w:pPr>
    </w:p>
    <w:p w14:paraId="423919AB" w14:textId="77777777" w:rsidR="00E267D5" w:rsidRDefault="00E267D5">
      <w:pPr>
        <w:spacing w:before="8"/>
        <w:rPr>
          <w:rFonts w:ascii="ＭＳ Ｐ明朝" w:eastAsia="ＭＳ Ｐ明朝" w:hAnsi="ＭＳ Ｐ明朝" w:cs="ＭＳ Ｐ明朝"/>
          <w:b/>
          <w:bCs/>
          <w:sz w:val="10"/>
          <w:szCs w:val="10"/>
          <w:lang w:eastAsia="ja-JP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550"/>
        <w:gridCol w:w="2200"/>
        <w:gridCol w:w="2750"/>
        <w:gridCol w:w="1650"/>
        <w:gridCol w:w="1650"/>
        <w:gridCol w:w="1540"/>
        <w:gridCol w:w="3190"/>
        <w:gridCol w:w="1650"/>
      </w:tblGrid>
      <w:tr w:rsidR="00B26164" w:rsidRPr="0007732A" w14:paraId="1097BF5F" w14:textId="77777777" w:rsidTr="00B26164">
        <w:trPr>
          <w:trHeight w:val="706"/>
        </w:trPr>
        <w:tc>
          <w:tcPr>
            <w:tcW w:w="550" w:type="dxa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239A8991" w14:textId="77777777" w:rsidR="00B26164" w:rsidRPr="0007732A" w:rsidRDefault="00B26164" w:rsidP="0007732A">
            <w:pPr>
              <w:pStyle w:val="TableParagraph"/>
              <w:spacing w:before="161"/>
              <w:ind w:left="44" w:rightChars="-304" w:right="-66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220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7A9C4E59" w14:textId="77777777" w:rsidR="00B26164" w:rsidRPr="0007732A" w:rsidRDefault="00B26164">
            <w:pPr>
              <w:pStyle w:val="TableParagraph"/>
              <w:spacing w:before="161"/>
              <w:ind w:left="382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会</w:t>
            </w:r>
            <w:r w:rsidRPr="0007732A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員</w:t>
            </w:r>
            <w:r w:rsidRPr="0007732A"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事</w:t>
            </w:r>
            <w:r w:rsidRPr="0007732A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業</w:t>
            </w:r>
            <w:r w:rsidRPr="0007732A"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所</w:t>
            </w:r>
            <w:r w:rsidRPr="0007732A"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名</w:t>
            </w:r>
          </w:p>
        </w:tc>
        <w:tc>
          <w:tcPr>
            <w:tcW w:w="275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976A1E5" w14:textId="77777777" w:rsidR="00B26164" w:rsidRPr="0007732A" w:rsidRDefault="00B26164" w:rsidP="00B26164">
            <w:pPr>
              <w:pStyle w:val="TableParagraph"/>
              <w:tabs>
                <w:tab w:val="left" w:pos="1307"/>
                <w:tab w:val="left" w:pos="1770"/>
              </w:tabs>
              <w:spacing w:before="161" w:line="480" w:lineRule="auto"/>
              <w:ind w:left="84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07732A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>所</w:t>
            </w:r>
            <w:r w:rsidRPr="0007732A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  <w:t>在</w:t>
            </w:r>
            <w:r w:rsidRPr="0007732A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地</w:t>
            </w:r>
          </w:p>
        </w:tc>
        <w:tc>
          <w:tcPr>
            <w:tcW w:w="165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372DA7E2" w14:textId="77777777" w:rsidR="00B26164" w:rsidRPr="0007732A" w:rsidRDefault="00B26164" w:rsidP="00B26164">
            <w:pPr>
              <w:pStyle w:val="TableParagraph"/>
              <w:spacing w:before="161" w:line="480" w:lineRule="auto"/>
              <w:ind w:left="13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代</w:t>
            </w:r>
            <w:r w:rsidRPr="0007732A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表</w:t>
            </w:r>
            <w:r w:rsidRPr="0007732A"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者</w:t>
            </w:r>
            <w:r w:rsidRPr="0007732A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氏</w:t>
            </w:r>
            <w:r w:rsidRPr="0007732A"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名</w:t>
            </w:r>
          </w:p>
        </w:tc>
        <w:tc>
          <w:tcPr>
            <w:tcW w:w="1650" w:type="dxa"/>
            <w:tcBorders>
              <w:top w:val="single" w:sz="16" w:space="0" w:color="000000"/>
              <w:left w:val="single" w:sz="8" w:space="0" w:color="000000"/>
              <w:right w:val="single" w:sz="2" w:space="0" w:color="000000"/>
            </w:tcBorders>
          </w:tcPr>
          <w:p w14:paraId="6D57236C" w14:textId="2BD66B5E" w:rsidR="00B26164" w:rsidRPr="0007732A" w:rsidRDefault="00B26164" w:rsidP="00B26164">
            <w:pPr>
              <w:pStyle w:val="TableParagraph"/>
              <w:spacing w:before="161" w:line="480" w:lineRule="auto"/>
              <w:ind w:left="130" w:firstLineChars="100" w:firstLine="20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2" w:space="0" w:color="000000"/>
              <w:right w:val="single" w:sz="2" w:space="0" w:color="000000"/>
            </w:tcBorders>
          </w:tcPr>
          <w:p w14:paraId="422DC7D5" w14:textId="77777777" w:rsidR="00B26164" w:rsidRDefault="00B26164" w:rsidP="00F23CE9">
            <w:pPr>
              <w:pStyle w:val="TableParagraph"/>
              <w:spacing w:line="258" w:lineRule="exact"/>
              <w:ind w:firstLineChars="150" w:firstLine="300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  <w:p w14:paraId="4A2D3B29" w14:textId="26A92644" w:rsidR="00B26164" w:rsidRPr="0007732A" w:rsidRDefault="00B26164" w:rsidP="00F23CE9">
            <w:pPr>
              <w:pStyle w:val="TableParagraph"/>
              <w:spacing w:line="258" w:lineRule="exact"/>
              <w:ind w:firstLineChars="150" w:firstLine="300"/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ＦＡＸ番号</w:t>
            </w:r>
          </w:p>
        </w:tc>
        <w:tc>
          <w:tcPr>
            <w:tcW w:w="319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7548307" w14:textId="77777777" w:rsidR="00B26164" w:rsidRPr="0007732A" w:rsidRDefault="00B26164" w:rsidP="00B26164">
            <w:pPr>
              <w:pStyle w:val="TableParagraph"/>
              <w:spacing w:before="3" w:line="360" w:lineRule="auto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　　　　　　　　　　　　　　　　　　　　　　　　　　　</w:t>
            </w:r>
          </w:p>
          <w:p w14:paraId="49B4EBBE" w14:textId="20336CC0" w:rsidR="00B26164" w:rsidRPr="0007732A" w:rsidRDefault="00B26164" w:rsidP="00B26164">
            <w:pPr>
              <w:spacing w:line="360" w:lineRule="auto"/>
              <w:ind w:firstLineChars="300" w:firstLine="660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hint="eastAsia"/>
                <w:lang w:eastAsia="ja-JP"/>
              </w:rPr>
              <w:t>担当者・職・氏名</w:t>
            </w:r>
          </w:p>
        </w:tc>
        <w:tc>
          <w:tcPr>
            <w:tcW w:w="1650" w:type="dxa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14:paraId="14F048A4" w14:textId="72ABF3CD" w:rsidR="00B26164" w:rsidRPr="0007732A" w:rsidRDefault="00B26164">
            <w:pPr>
              <w:pStyle w:val="TableParagraph"/>
              <w:spacing w:before="3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</w:p>
          <w:p w14:paraId="611F80A9" w14:textId="77777777" w:rsidR="00B26164" w:rsidRPr="0007732A" w:rsidRDefault="00B26164">
            <w:pPr>
              <w:pStyle w:val="TableParagraph"/>
              <w:ind w:left="19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gramStart"/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 xml:space="preserve">備 </w:t>
            </w:r>
            <w:r w:rsidRPr="0007732A">
              <w:rPr>
                <w:rFonts w:ascii="ＭＳ Ｐ明朝" w:eastAsia="ＭＳ Ｐ明朝" w:hAnsi="ＭＳ Ｐ明朝" w:cs="ＭＳ Ｐ明朝"/>
                <w:spacing w:val="6"/>
                <w:sz w:val="20"/>
                <w:szCs w:val="20"/>
              </w:rPr>
              <w:t xml:space="preserve"> </w:t>
            </w:r>
            <w:r w:rsidRPr="0007732A">
              <w:rPr>
                <w:rFonts w:ascii="ＭＳ Ｐ明朝" w:eastAsia="ＭＳ Ｐ明朝" w:hAnsi="ＭＳ Ｐ明朝" w:cs="ＭＳ Ｐ明朝"/>
                <w:sz w:val="20"/>
                <w:szCs w:val="20"/>
              </w:rPr>
              <w:t>考</w:t>
            </w:r>
            <w:proofErr w:type="gramEnd"/>
          </w:p>
        </w:tc>
      </w:tr>
      <w:tr w:rsidR="00F23CE9" w:rsidRPr="0007732A" w14:paraId="2760C56C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4515AC36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7C5F3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DCBC0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E478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1E8F8E1A" w14:textId="208176A4" w:rsidR="00F23CE9" w:rsidRPr="0007732A" w:rsidRDefault="00F23CE9"/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2929F1A8" w14:textId="77777777" w:rsidR="00F23CE9" w:rsidRPr="0007732A" w:rsidRDefault="00F23CE9"/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442DFC" w14:textId="77777777" w:rsidR="00F23CE9" w:rsidRPr="0007732A" w:rsidRDefault="00F23CE9"/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52C9EB9D" w14:textId="070775F0" w:rsidR="00F23CE9" w:rsidRPr="0007732A" w:rsidRDefault="00F23CE9"/>
        </w:tc>
      </w:tr>
      <w:tr w:rsidR="00F23CE9" w:rsidRPr="0007732A" w14:paraId="3E72204E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6827C7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2FA9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29FB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55E2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38B508C" w14:textId="2887A67A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D5252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29F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82DD57" w14:textId="06A5066D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6CD96899" w14:textId="77777777" w:rsidTr="00B26164">
        <w:trPr>
          <w:trHeight w:hRule="exact" w:val="381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3B4E380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89A1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CC68FB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42BF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30199337" w14:textId="64F0F869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6163270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76EE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65905352" w14:textId="48FA9C35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0517A432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8EA06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76B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89A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3A6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C531E6F" w14:textId="67A9386B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A0EDB0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B0A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F2FE6F" w14:textId="3C77537D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5417482C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7702CAA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59915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6E9391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2012D1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2DCDB43D" w14:textId="5A21D5DF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58A2C9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1B7E1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56A0061C" w14:textId="22E728F8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2C8E65FF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C389E52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7D91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EBF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E0E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71AFFBC" w14:textId="0574D062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30116F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58C1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E397019" w14:textId="4EC0596C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5B75F866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DEBA54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31679F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100E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D467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54C26C9B" w14:textId="3DD6371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42FAAA4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3128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7D6309A5" w14:textId="00E0B9C3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72A7E4C0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C74BD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D7A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56F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17E5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6FAB7DE" w14:textId="165F2E7F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7859E5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117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BCB55CF" w14:textId="502BAB93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0F2B9C60" w14:textId="77777777" w:rsidTr="00B26164">
        <w:trPr>
          <w:trHeight w:hRule="exact" w:val="381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2DFF920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14519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498E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B11C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1472039C" w14:textId="54F010C1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EDB7E8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9A66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4C1CFD3B" w14:textId="6B453E73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34BF2130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71ABD7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F0C5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8B4A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FA2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913DD46" w14:textId="0C46DC85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37338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D20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730CCF" w14:textId="07F1BB87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62ECFC85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23690CE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1957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6F1CD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24990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0444E48A" w14:textId="649BC632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143DB1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BE620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3F881727" w14:textId="108E3CC7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33E9FD6F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8A073D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3D7F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00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A626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C2AB56" w14:textId="30875FD4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23028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F3D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F42775C" w14:textId="11C3882D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60361CC0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32AC4C4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778D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E4A92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3A021B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18C3D638" w14:textId="054C6B5B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449D47E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1E29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477EA2BE" w14:textId="1DD5B873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7DDBBA5F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F9E7C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0E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685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F9CB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1F4989F" w14:textId="46C30B71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67BFA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F600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BC774E2" w14:textId="682F0B14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6D9BF973" w14:textId="77777777" w:rsidTr="00B26164">
        <w:trPr>
          <w:trHeight w:hRule="exact" w:val="381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7189B82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6ADB3B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9344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7A3C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535756CE" w14:textId="213BA6CD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6611EE3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F6338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0EB9165F" w14:textId="0B9241E2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1F6828B0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BDA0C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7AD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586F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86BF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47058BC" w14:textId="672571FB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B63EC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AFD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B9AE7F" w14:textId="74236CE6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2547B67D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79EDA6A6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1F2FC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78E0B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11316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7687ECC3" w14:textId="6EBF33B9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624B356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0847BF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3BE397EA" w14:textId="710871F2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7CB30A2C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30A204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4DAB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6746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AD3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6B4CAC6" w14:textId="2A8077CB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B73395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56EE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2A4557" w14:textId="14B56DE4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7134F692" w14:textId="77777777" w:rsidTr="00B26164">
        <w:trPr>
          <w:trHeight w:hRule="exact" w:val="380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7B9A25A7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A3789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57367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150B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1AEB26E4" w14:textId="65AC6DD8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29C6B08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D77B5C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08885517" w14:textId="75BCCB7D" w:rsidR="00F23CE9" w:rsidRPr="0007732A" w:rsidRDefault="00F23CE9">
            <w:pPr>
              <w:rPr>
                <w:b/>
                <w:bCs/>
              </w:rPr>
            </w:pPr>
          </w:p>
        </w:tc>
      </w:tr>
      <w:tr w:rsidR="00F23CE9" w:rsidRPr="0007732A" w14:paraId="239686BD" w14:textId="77777777" w:rsidTr="00B26164">
        <w:trPr>
          <w:trHeight w:hRule="exact" w:val="378"/>
        </w:trPr>
        <w:tc>
          <w:tcPr>
            <w:tcW w:w="55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7E4271E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6BD68EA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B6EA9A1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F6E7069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16" w:space="0" w:color="000000"/>
              <w:right w:val="single" w:sz="2" w:space="0" w:color="000000"/>
            </w:tcBorders>
          </w:tcPr>
          <w:p w14:paraId="4A40B90C" w14:textId="26E6DBE5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54C62E82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3190" w:type="dxa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56FBDED" w14:textId="77777777" w:rsidR="00F23CE9" w:rsidRPr="0007732A" w:rsidRDefault="00F23CE9">
            <w:pPr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A1A720F" w14:textId="73A4697C" w:rsidR="00F23CE9" w:rsidRPr="0007732A" w:rsidRDefault="00F23CE9">
            <w:pPr>
              <w:rPr>
                <w:b/>
                <w:bCs/>
              </w:rPr>
            </w:pPr>
          </w:p>
        </w:tc>
      </w:tr>
    </w:tbl>
    <w:p w14:paraId="60BBB99B" w14:textId="77777777" w:rsidR="00E267D5" w:rsidRDefault="00A35506" w:rsidP="00A35506">
      <w:pPr>
        <w:pStyle w:val="a3"/>
        <w:spacing w:line="222" w:lineRule="exact"/>
        <w:ind w:firstLineChars="100" w:firstLine="200"/>
        <w:rPr>
          <w:lang w:eastAsia="ja-JP"/>
        </w:rPr>
      </w:pPr>
      <w:r>
        <w:rPr>
          <w:lang w:eastAsia="ja-JP"/>
        </w:rPr>
        <w:t>※</w:t>
      </w:r>
      <w:r>
        <w:rPr>
          <w:spacing w:val="23"/>
          <w:lang w:eastAsia="ja-JP"/>
        </w:rPr>
        <w:t xml:space="preserve"> </w:t>
      </w:r>
      <w:r>
        <w:rPr>
          <w:lang w:eastAsia="ja-JP"/>
        </w:rPr>
        <w:t>会員数の多い支部は，必要に応じて作成してください。</w:t>
      </w:r>
    </w:p>
    <w:sectPr w:rsidR="00E267D5">
      <w:type w:val="continuous"/>
      <w:pgSz w:w="16850" w:h="11920" w:orient="landscape"/>
      <w:pgMar w:top="620" w:right="6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3869" w14:textId="77777777" w:rsidR="003D6FA2" w:rsidRDefault="003D6FA2" w:rsidP="00726264">
      <w:r>
        <w:separator/>
      </w:r>
    </w:p>
  </w:endnote>
  <w:endnote w:type="continuationSeparator" w:id="0">
    <w:p w14:paraId="3A054FD8" w14:textId="77777777" w:rsidR="003D6FA2" w:rsidRDefault="003D6FA2" w:rsidP="0072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E2D9" w14:textId="77777777" w:rsidR="003D6FA2" w:rsidRDefault="003D6FA2" w:rsidP="00726264">
      <w:r>
        <w:separator/>
      </w:r>
    </w:p>
  </w:footnote>
  <w:footnote w:type="continuationSeparator" w:id="0">
    <w:p w14:paraId="1811CCCC" w14:textId="77777777" w:rsidR="003D6FA2" w:rsidRDefault="003D6FA2" w:rsidP="0072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7D5"/>
    <w:rsid w:val="0007732A"/>
    <w:rsid w:val="003D6FA2"/>
    <w:rsid w:val="00726264"/>
    <w:rsid w:val="009E2F6C"/>
    <w:rsid w:val="00A35506"/>
    <w:rsid w:val="00B26164"/>
    <w:rsid w:val="00E267D5"/>
    <w:rsid w:val="00F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4055F"/>
  <w15:docId w15:val="{050EF5D5-39C9-46EC-BFB7-F41415C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6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264"/>
  </w:style>
  <w:style w:type="paragraph" w:styleId="a7">
    <w:name w:val="footer"/>
    <w:basedOn w:val="a"/>
    <w:link w:val="a8"/>
    <w:uiPriority w:val="99"/>
    <w:unhideWhenUsed/>
    <w:rsid w:val="00726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災害発生時における浄化槽等被害対策マニュアル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災害発生時における浄化槽等被害対策マニュアル</dc:title>
  <dc:creator>公益社団法人 富山県浄化槽協会</dc:creator>
  <cp:lastModifiedBy>新潟県浄化槽整備協会</cp:lastModifiedBy>
  <cp:revision>5</cp:revision>
  <dcterms:created xsi:type="dcterms:W3CDTF">2020-12-02T13:28:00Z</dcterms:created>
  <dcterms:modified xsi:type="dcterms:W3CDTF">2020-12-02T23:59:00Z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2020-12-02T00:00:00Z</vt:filetime>
  </property>
</Properties>
</file>